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4864" w14:textId="4711BC6B" w:rsidR="005E3E5D" w:rsidRDefault="005E3E5D" w:rsidP="005E3E5D">
      <w:pPr>
        <w:pStyle w:val="docdata"/>
        <w:widowControl w:val="0"/>
        <w:spacing w:before="0" w:beforeAutospacing="0" w:after="0" w:afterAutospacing="0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ТИПОВО</w:t>
      </w:r>
      <w:r w:rsidR="006C0EA6">
        <w:rPr>
          <w:rFonts w:ascii="Courier New" w:hAnsi="Courier New" w:cs="Courier New"/>
          <w:color w:val="000000"/>
          <w:sz w:val="20"/>
          <w:szCs w:val="20"/>
        </w:rPr>
        <w:t>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ДОГОВОР</w:t>
      </w:r>
    </w:p>
    <w:p w14:paraId="46C90FC6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 о проведении технического осмотра</w:t>
      </w:r>
    </w:p>
    <w:p w14:paraId="2A6F0B0E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</w:p>
    <w:p w14:paraId="0107CFB0" w14:textId="307C5512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г. </w:t>
      </w:r>
      <w:r w:rsidR="006C0EA6">
        <w:rPr>
          <w:rFonts w:ascii="Courier New" w:hAnsi="Courier New" w:cs="Courier New"/>
          <w:color w:val="000000"/>
          <w:sz w:val="20"/>
          <w:szCs w:val="20"/>
        </w:rPr>
        <w:t xml:space="preserve">Красноярск    </w:t>
      </w:r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 "__" ____________ ____ г.</w:t>
      </w:r>
    </w:p>
    <w:p w14:paraId="23B73DE0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</w:p>
    <w:p w14:paraId="47CD70EC" w14:textId="77777777" w:rsidR="005E3E5D" w:rsidRDefault="005E3E5D" w:rsidP="006C0EA6">
      <w:pPr>
        <w:pStyle w:val="a3"/>
        <w:widowControl w:val="0"/>
        <w:spacing w:before="0" w:beforeAutospacing="0" w:after="0" w:afterAutospacing="0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    Владелец транспортного средства ______________________________________,</w:t>
      </w:r>
    </w:p>
    <w:p w14:paraId="055A32C5" w14:textId="5F3D76F7" w:rsidR="005E3E5D" w:rsidRDefault="005E3E5D" w:rsidP="006C0EA6">
      <w:pPr>
        <w:pStyle w:val="a3"/>
        <w:widowControl w:val="0"/>
        <w:spacing w:before="0" w:beforeAutospacing="0" w:after="0" w:afterAutospacing="0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          (наименование юридического лица/фамилия, имя, отчество (если имеется) физического лица, владеющего транспортным средством на праве</w:t>
      </w:r>
      <w:r w:rsidR="00DB42B8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собственности или на ином</w:t>
      </w:r>
      <w:r w:rsidR="00DB42B8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законном основании)</w:t>
      </w:r>
    </w:p>
    <w:p w14:paraId="564E91E6" w14:textId="17562038" w:rsidR="005E3E5D" w:rsidRDefault="005E3E5D" w:rsidP="006C0EA6">
      <w:pPr>
        <w:pStyle w:val="a3"/>
        <w:widowControl w:val="0"/>
        <w:spacing w:before="0" w:beforeAutospacing="0" w:after="0" w:afterAutospacing="0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именуемый в дальнейшем Заказчиком, в лице __________________________________________________________________________,</w:t>
      </w:r>
    </w:p>
    <w:p w14:paraId="64E1CD92" w14:textId="6097DBD1" w:rsidR="005E3E5D" w:rsidRDefault="005E3E5D" w:rsidP="00DB42B8">
      <w:pPr>
        <w:pStyle w:val="a3"/>
        <w:widowControl w:val="0"/>
        <w:spacing w:before="0" w:beforeAutospacing="0" w:after="0" w:afterAutospacing="0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(должность, фамилия, имя, отчество (если имеется) руководителя   юридического лица, иного уполномоченного лица/фамилия, имя, отчество(если имеется) представителя физического лица, владеющего транспортным средством на праве собственности или ином законном основании, с одной</w:t>
      </w:r>
      <w:r w:rsidR="00DB42B8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стороны, и </w:t>
      </w:r>
      <w:r w:rsidRPr="006C0EA6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оператор технического осмотра </w:t>
      </w:r>
      <w:r w:rsidR="006C0EA6" w:rsidRPr="006C0EA6">
        <w:rPr>
          <w:rFonts w:ascii="Courier New" w:hAnsi="Courier New" w:cs="Courier New"/>
          <w:b/>
          <w:bCs/>
          <w:color w:val="000000"/>
          <w:sz w:val="20"/>
          <w:szCs w:val="20"/>
        </w:rPr>
        <w:t>ИП Короводина Анастасия Владимировна, ИНН 245210017723 ОГРНИП 323246800165576, номер в реестре операторов техосмотра 15540</w:t>
      </w:r>
      <w:r w:rsidR="006C0EA6" w:rsidRPr="006C0EA6">
        <w:rPr>
          <w:b/>
          <w:bCs/>
        </w:rPr>
        <w:t xml:space="preserve"> </w:t>
      </w:r>
      <w:r w:rsidRPr="006C0EA6">
        <w:rPr>
          <w:rFonts w:ascii="Courier New" w:hAnsi="Courier New" w:cs="Courier New"/>
          <w:b/>
          <w:bCs/>
          <w:color w:val="000000"/>
          <w:sz w:val="20"/>
          <w:szCs w:val="20"/>
        </w:rPr>
        <w:t>именуемый в</w:t>
      </w:r>
      <w:r w:rsidR="00DB42B8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 w:rsidRPr="006C0EA6">
        <w:rPr>
          <w:rFonts w:ascii="Courier New" w:hAnsi="Courier New" w:cs="Courier New"/>
          <w:b/>
          <w:bCs/>
          <w:color w:val="000000"/>
          <w:sz w:val="20"/>
          <w:szCs w:val="20"/>
        </w:rPr>
        <w:t>дальнейшем Исполнителем</w:t>
      </w:r>
      <w:r>
        <w:rPr>
          <w:rFonts w:ascii="Courier New" w:hAnsi="Courier New" w:cs="Courier New"/>
          <w:color w:val="000000"/>
          <w:sz w:val="20"/>
          <w:szCs w:val="20"/>
        </w:rPr>
        <w:t>, с другой</w:t>
      </w:r>
      <w:r w:rsidR="00DB42B8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стороны,   совместно   именуемые  Сторонами,  заключили  настоящий  Договор</w:t>
      </w:r>
      <w:r w:rsidR="00DB42B8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 нижеследующем:</w:t>
      </w:r>
    </w:p>
    <w:p w14:paraId="2731B370" w14:textId="3CD8C4A8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  <w:bookmarkStart w:id="0" w:name="Par70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 1. Предмет договора</w:t>
      </w:r>
      <w:r>
        <w:t> </w:t>
      </w:r>
    </w:p>
    <w:p w14:paraId="38BD8B42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1.1.  По настоящему Договору Исполнитель обязуется по заданию Заказчика</w:t>
      </w:r>
    </w:p>
    <w:p w14:paraId="5A9425F6" w14:textId="77777777" w:rsidR="005E3E5D" w:rsidRDefault="005E3E5D" w:rsidP="00DB42B8">
      <w:pPr>
        <w:pStyle w:val="a3"/>
        <w:widowControl w:val="0"/>
        <w:spacing w:before="0" w:beforeAutospacing="0" w:after="0" w:afterAutospacing="0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осуществить   проверку   технического   состояния   транспортного  средства</w:t>
      </w:r>
    </w:p>
    <w:p w14:paraId="0081370C" w14:textId="77777777" w:rsidR="005E3E5D" w:rsidRDefault="005E3E5D" w:rsidP="00DB42B8">
      <w:pPr>
        <w:pStyle w:val="a3"/>
        <w:widowControl w:val="0"/>
        <w:spacing w:before="0" w:beforeAutospacing="0" w:after="0" w:afterAutospacing="0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Заказчика   (в   том   числе  его  частей,  предметов  его  дополнительного</w:t>
      </w:r>
    </w:p>
    <w:p w14:paraId="78297151" w14:textId="77777777" w:rsidR="005E3E5D" w:rsidRDefault="005E3E5D" w:rsidP="00DB42B8">
      <w:pPr>
        <w:pStyle w:val="a3"/>
        <w:widowControl w:val="0"/>
        <w:spacing w:before="0" w:beforeAutospacing="0" w:after="0" w:afterAutospacing="0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оборудования)   на   предмет   его  соответствия  обязательным  требованиям</w:t>
      </w:r>
    </w:p>
    <w:p w14:paraId="68ED25D6" w14:textId="77777777" w:rsidR="005E3E5D" w:rsidRDefault="005E3E5D" w:rsidP="00DB42B8">
      <w:pPr>
        <w:pStyle w:val="a3"/>
        <w:widowControl w:val="0"/>
        <w:spacing w:before="0" w:beforeAutospacing="0" w:after="0" w:afterAutospacing="0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безопасности  транспортных средств (далее - Технический осмотр), а Заказчик</w:t>
      </w:r>
    </w:p>
    <w:p w14:paraId="6CD18065" w14:textId="77777777" w:rsidR="005E3E5D" w:rsidRDefault="005E3E5D" w:rsidP="00DB42B8">
      <w:pPr>
        <w:pStyle w:val="a3"/>
        <w:widowControl w:val="0"/>
        <w:spacing w:before="0" w:beforeAutospacing="0" w:after="0" w:afterAutospacing="0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обязуется оплатить данные услуги.</w:t>
      </w:r>
    </w:p>
    <w:p w14:paraId="3C3793FC" w14:textId="77777777" w:rsidR="005E3E5D" w:rsidRDefault="005E3E5D" w:rsidP="00DB42B8">
      <w:pPr>
        <w:pStyle w:val="a3"/>
        <w:widowControl w:val="0"/>
        <w:spacing w:before="0" w:beforeAutospacing="0" w:after="0" w:afterAutospacing="0"/>
        <w:jc w:val="both"/>
      </w:pPr>
      <w:bookmarkStart w:id="1" w:name="Par78"/>
      <w:bookmarkEnd w:id="0"/>
      <w:r>
        <w:rPr>
          <w:rFonts w:ascii="Courier New" w:hAnsi="Courier New" w:cs="Courier New"/>
          <w:color w:val="000000"/>
          <w:sz w:val="20"/>
          <w:szCs w:val="20"/>
        </w:rPr>
        <w:t>    1.2. Исполнитель     обязуется     провести     проверку     следующего</w:t>
      </w:r>
    </w:p>
    <w:p w14:paraId="0DA8CC80" w14:textId="39BB3695" w:rsidR="005E3E5D" w:rsidRDefault="005E3E5D" w:rsidP="00DB42B8">
      <w:pPr>
        <w:pStyle w:val="a3"/>
        <w:widowControl w:val="0"/>
        <w:spacing w:before="0" w:beforeAutospacing="0" w:after="0" w:afterAutospacing="0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транспортного средства Заказчика: категория, марка, модель и модификация</w:t>
      </w:r>
      <w:r w:rsidR="00DB42B8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транспортного средства, идентификационный номер транспортного средства)(далее - Транспортное средство).</w:t>
      </w:r>
    </w:p>
    <w:p w14:paraId="1FBA0BC4" w14:textId="7AAE11C3" w:rsidR="005E3E5D" w:rsidRDefault="005E3E5D" w:rsidP="00DB42B8">
      <w:pPr>
        <w:pStyle w:val="a3"/>
        <w:widowControl w:val="0"/>
        <w:spacing w:before="0" w:beforeAutospacing="0" w:after="0" w:afterAutospacing="0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 xml:space="preserve">    1.3. Технический осмотр проводится по адресу: </w:t>
      </w:r>
      <w:r w:rsidR="006C0EA6">
        <w:rPr>
          <w:rFonts w:ascii="Courier New" w:hAnsi="Courier New" w:cs="Courier New"/>
          <w:color w:val="000000"/>
          <w:sz w:val="20"/>
          <w:szCs w:val="20"/>
        </w:rPr>
        <w:t>г. Красноярск, ул. Грунтовая, 17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3F6219B2" w14:textId="77777777" w:rsidR="005E3E5D" w:rsidRDefault="005E3E5D" w:rsidP="00DB42B8">
      <w:pPr>
        <w:pStyle w:val="a3"/>
        <w:widowControl w:val="0"/>
        <w:spacing w:before="0" w:beforeAutospacing="0" w:after="0" w:afterAutospacing="0"/>
        <w:jc w:val="both"/>
      </w:pPr>
      <w:bookmarkStart w:id="2" w:name="Par85"/>
      <w:bookmarkEnd w:id="1"/>
      <w:r>
        <w:rPr>
          <w:rFonts w:ascii="Courier New" w:hAnsi="Courier New" w:cs="Courier New"/>
          <w:color w:val="000000"/>
          <w:sz w:val="20"/>
          <w:szCs w:val="20"/>
        </w:rPr>
        <w:t>    1.4. Срок (дата) проведения Технического осмотра: __________________ г.</w:t>
      </w:r>
    </w:p>
    <w:p w14:paraId="3180A40C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</w:p>
    <w:p w14:paraId="4C3709B2" w14:textId="3350260B" w:rsidR="005E3E5D" w:rsidRDefault="005E3E5D" w:rsidP="005E3E5D">
      <w:pPr>
        <w:pStyle w:val="a3"/>
        <w:widowControl w:val="0"/>
        <w:spacing w:before="0" w:beforeAutospacing="0" w:after="0" w:afterAutospacing="0"/>
      </w:pPr>
      <w:bookmarkStart w:id="3" w:name="Par87"/>
      <w:bookmarkEnd w:id="2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 2. Права и обязанности сторон</w:t>
      </w:r>
      <w:r>
        <w:t> </w:t>
      </w:r>
    </w:p>
    <w:p w14:paraId="767BC43B" w14:textId="77777777" w:rsidR="005E3E5D" w:rsidRPr="006C0EA6" w:rsidRDefault="005E3E5D" w:rsidP="005E3E5D">
      <w:pPr>
        <w:pStyle w:val="a3"/>
        <w:widowControl w:val="0"/>
        <w:spacing w:before="0" w:beforeAutospacing="0" w:after="0" w:afterAutospacing="0"/>
        <w:rPr>
          <w:b/>
          <w:bCs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    2.1. </w:t>
      </w:r>
      <w:r w:rsidRPr="006C0EA6">
        <w:rPr>
          <w:rFonts w:ascii="Courier New" w:hAnsi="Courier New" w:cs="Courier New"/>
          <w:b/>
          <w:bCs/>
          <w:color w:val="000000"/>
          <w:sz w:val="20"/>
          <w:szCs w:val="20"/>
        </w:rPr>
        <w:t>Заказчик обязан:</w:t>
      </w:r>
    </w:p>
    <w:p w14:paraId="05241215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bookmarkStart w:id="4" w:name="Par90"/>
      <w:bookmarkEnd w:id="3"/>
      <w:r>
        <w:rPr>
          <w:rFonts w:ascii="Courier New" w:hAnsi="Courier New" w:cs="Courier New"/>
          <w:color w:val="000000"/>
          <w:sz w:val="20"/>
          <w:szCs w:val="20"/>
        </w:rPr>
        <w:t>    2.1.1.   Представить   Исполнителю   Транспортное  средство,  документ,</w:t>
      </w:r>
    </w:p>
    <w:p w14:paraId="53D672D7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удостоверяющий   личность,  и  доверенность  (для  представителя  владельца</w:t>
      </w:r>
    </w:p>
    <w:p w14:paraId="65007952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транспортного  средства), а также свидетельство о регистрации Транспортного</w:t>
      </w:r>
    </w:p>
    <w:p w14:paraId="5E3B291C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 xml:space="preserve">средства  или  паспорт  Транспортного  средства,  указанного  в  </w:t>
      </w:r>
      <w:bookmarkEnd w:id="4"/>
      <w:r>
        <w:fldChar w:fldCharType="begin"/>
      </w:r>
      <w:r>
        <w:instrText xml:space="preserve"> HYPERLINK "" \l "Par78" \o "#Par78" </w:instrText>
      </w:r>
      <w:r>
        <w:fldChar w:fldCharType="separate"/>
      </w:r>
      <w:r>
        <w:rPr>
          <w:rStyle w:val="a4"/>
          <w:rFonts w:ascii="Courier New" w:hAnsi="Courier New" w:cs="Courier New"/>
          <w:sz w:val="20"/>
          <w:szCs w:val="20"/>
        </w:rPr>
        <w:t>пункте 1.2</w:t>
      </w:r>
      <w:r>
        <w:fldChar w:fldCharType="end"/>
      </w:r>
    </w:p>
    <w:p w14:paraId="1EA50DB6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настоящего Договора.</w:t>
      </w:r>
    </w:p>
    <w:p w14:paraId="6C5B7CB1" w14:textId="39EA8BDF" w:rsidR="005E3E5D" w:rsidRDefault="005E3E5D" w:rsidP="006C0EA6">
      <w:pPr>
        <w:pStyle w:val="a3"/>
        <w:widowControl w:val="0"/>
        <w:spacing w:before="0" w:beforeAutospacing="0" w:after="0" w:afterAutospacing="0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   2.1.</w:t>
      </w:r>
      <w:r w:rsidR="006C0EA6">
        <w:rPr>
          <w:rFonts w:ascii="Courier New" w:hAnsi="Courier New" w:cs="Courier New"/>
          <w:color w:val="000000"/>
          <w:sz w:val="20"/>
          <w:szCs w:val="20"/>
        </w:rPr>
        <w:t>2</w:t>
      </w:r>
      <w:r>
        <w:rPr>
          <w:rFonts w:ascii="Courier New" w:hAnsi="Courier New" w:cs="Courier New"/>
          <w:color w:val="000000"/>
          <w:sz w:val="20"/>
          <w:szCs w:val="20"/>
        </w:rPr>
        <w:t>.  Оплатить  Исполнителю стоимость оказанных услуг по Техническому</w:t>
      </w:r>
    </w:p>
    <w:p w14:paraId="0CCB9534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осмотру  в  сроки  и  в  порядке,  предусмотренные  </w:t>
      </w:r>
      <w:hyperlink w:anchor="Par158" w:tooltip="#Par158" w:history="1">
        <w:r>
          <w:rPr>
            <w:rStyle w:val="a4"/>
            <w:rFonts w:ascii="Courier New" w:hAnsi="Courier New" w:cs="Courier New"/>
            <w:sz w:val="20"/>
            <w:szCs w:val="20"/>
          </w:rPr>
          <w:t>разделом  3</w:t>
        </w:r>
      </w:hyperlink>
      <w:r>
        <w:rPr>
          <w:rFonts w:ascii="Courier New" w:hAnsi="Courier New" w:cs="Courier New"/>
          <w:color w:val="000000"/>
          <w:sz w:val="20"/>
          <w:szCs w:val="20"/>
        </w:rPr>
        <w:t>  настоящего</w:t>
      </w:r>
    </w:p>
    <w:p w14:paraId="7927ABF3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Договора.</w:t>
      </w:r>
    </w:p>
    <w:p w14:paraId="01FC9519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 xml:space="preserve">    2.2. </w:t>
      </w:r>
      <w:r w:rsidRPr="006C0EA6">
        <w:rPr>
          <w:rFonts w:ascii="Courier New" w:hAnsi="Courier New" w:cs="Courier New"/>
          <w:b/>
          <w:bCs/>
          <w:color w:val="000000"/>
          <w:sz w:val="20"/>
          <w:szCs w:val="20"/>
        </w:rPr>
        <w:t>Заказчик вправе:</w:t>
      </w:r>
    </w:p>
    <w:p w14:paraId="51F09176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2.2.1.  В  случае,  если  услуги  по Техническому осмотру по настоящему</w:t>
      </w:r>
    </w:p>
    <w:p w14:paraId="15092A3F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Договору  оказаны  Исполнителем  с  недостатками, Заказчик вправе по своему</w:t>
      </w:r>
    </w:p>
    <w:p w14:paraId="1BA67D38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выбору потребовать от Исполнителя:</w:t>
      </w:r>
    </w:p>
    <w:p w14:paraId="5D1E8803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2.2.1.1. безвозмездного устранения недостатков в разумный срок;</w:t>
      </w:r>
    </w:p>
    <w:p w14:paraId="7754BD8B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2.2.1.2.  соразмерного  уменьшения  установленной  настоящим  Договором</w:t>
      </w:r>
    </w:p>
    <w:p w14:paraId="08F87144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стоимости услуг по Техническому осмотру.</w:t>
      </w:r>
    </w:p>
    <w:p w14:paraId="3E1DE33E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2.2.2.  В  случае,  если  недостатки  не будут устранены Исполнителем в</w:t>
      </w:r>
    </w:p>
    <w:p w14:paraId="1BA39B71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установленный  Заказчиком  разумный  срок,  заказчик  вправе  отказаться от</w:t>
      </w:r>
    </w:p>
    <w:p w14:paraId="6E8EF053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исполнения  настоящего  Договора  и  потребовать  от Исполнителя возмещения</w:t>
      </w:r>
    </w:p>
    <w:p w14:paraId="7CA69BC8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убытков.</w:t>
      </w:r>
    </w:p>
    <w:p w14:paraId="75170CA8" w14:textId="2E7010B4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2.2.3.  Заказчик  вправе  отказаться от исполнения настоящего Договора</w:t>
      </w:r>
      <w:r w:rsidR="006C0EA6">
        <w:rPr>
          <w:rFonts w:ascii="Courier New" w:hAnsi="Courier New" w:cs="Courier New"/>
          <w:color w:val="000000"/>
          <w:sz w:val="20"/>
          <w:szCs w:val="20"/>
        </w:rPr>
        <w:t xml:space="preserve"> до оплаты услуг по проведению технического осмотра. </w:t>
      </w:r>
    </w:p>
    <w:p w14:paraId="104D8EC8" w14:textId="77777777" w:rsidR="005E3E5D" w:rsidRPr="006C0EA6" w:rsidRDefault="005E3E5D" w:rsidP="005E3E5D">
      <w:pPr>
        <w:pStyle w:val="a3"/>
        <w:widowControl w:val="0"/>
        <w:spacing w:before="0" w:beforeAutospacing="0" w:after="0" w:afterAutospacing="0"/>
        <w:rPr>
          <w:b/>
          <w:bCs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    2.3. </w:t>
      </w:r>
      <w:r w:rsidRPr="006C0EA6">
        <w:rPr>
          <w:rFonts w:ascii="Courier New" w:hAnsi="Courier New" w:cs="Courier New"/>
          <w:b/>
          <w:bCs/>
          <w:color w:val="000000"/>
          <w:sz w:val="20"/>
          <w:szCs w:val="20"/>
        </w:rPr>
        <w:t>Исполнитель обязан:</w:t>
      </w:r>
    </w:p>
    <w:p w14:paraId="0A6B4AFA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2.3.1.   Принять   Транспортное   средство   по   акту  приема-передачи</w:t>
      </w:r>
    </w:p>
    <w:p w14:paraId="512814C3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Транспортного  средства и проверить представленные Заказчиком свидетельство</w:t>
      </w:r>
    </w:p>
    <w:p w14:paraId="09B162AC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о регистрации Транспортного средства или паспорт Транспортного средства.</w:t>
      </w:r>
    </w:p>
    <w:p w14:paraId="75230E30" w14:textId="0C39A89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2.3.2.  Провести  Технический  осмотр  Транспортного  средства  в срок,</w:t>
      </w:r>
    </w:p>
    <w:p w14:paraId="5CE43FFF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указанный в </w:t>
      </w:r>
      <w:hyperlink w:anchor="Par85" w:tooltip="#Par85" w:history="1">
        <w:r>
          <w:rPr>
            <w:rStyle w:val="a4"/>
            <w:rFonts w:ascii="Courier New" w:hAnsi="Courier New" w:cs="Courier New"/>
            <w:sz w:val="20"/>
            <w:szCs w:val="20"/>
          </w:rPr>
          <w:t>пункте 1.4</w:t>
        </w:r>
      </w:hyperlink>
      <w:r>
        <w:rPr>
          <w:rFonts w:ascii="Courier New" w:hAnsi="Courier New" w:cs="Courier New"/>
          <w:color w:val="000000"/>
          <w:sz w:val="20"/>
          <w:szCs w:val="20"/>
        </w:rPr>
        <w:t xml:space="preserve"> настоящего Договора.</w:t>
      </w:r>
    </w:p>
    <w:p w14:paraId="3B77FD84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2.3.3.  Обеспечить  соблюдение правил проверки Транспортного средства в</w:t>
      </w:r>
    </w:p>
    <w:p w14:paraId="05458FAB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соответствии с Правилами проведения технического осмотра (далее - Правила),</w:t>
      </w:r>
    </w:p>
    <w:p w14:paraId="58A53703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утвержденными Правительством Российской Федерации.</w:t>
      </w:r>
    </w:p>
    <w:p w14:paraId="553C4827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2.3.4.  Обеспечить  осуществление  технического диагностирования в ходе</w:t>
      </w:r>
    </w:p>
    <w:p w14:paraId="04A8E6C0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проведения Технического осмотра техническим экспертом.</w:t>
      </w:r>
    </w:p>
    <w:p w14:paraId="5EA8FA69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2.3.5.  Обеспечить  сохранность Транспортного средства, представленного</w:t>
      </w:r>
    </w:p>
    <w:p w14:paraId="139B83DC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для проведения Технического осмотра.</w:t>
      </w:r>
    </w:p>
    <w:p w14:paraId="501E501C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2.3.6.  По  окончании  проведения   Технического  осмотра   представить</w:t>
      </w:r>
    </w:p>
    <w:p w14:paraId="35F41D10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Заказчику Транспортное средство и следующие документы:</w:t>
      </w:r>
    </w:p>
    <w:p w14:paraId="68438CB2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-   диагностическую       карту,       содержащую       сведения     о</w:t>
      </w:r>
    </w:p>
    <w:p w14:paraId="02798294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соответствии/несоответствии Транспортного средства обязательным требованиям</w:t>
      </w:r>
    </w:p>
    <w:p w14:paraId="0A930930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безопасности  транспортных средств.  В  случае несоответствия Транспортного</w:t>
      </w:r>
    </w:p>
    <w:p w14:paraId="45D42A5D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средства  обязательным  требованиям   безопасности   транспортных   средств</w:t>
      </w:r>
    </w:p>
    <w:p w14:paraId="776A1DE5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диагностическая карта  должна содержать сведения о выявленных   технических</w:t>
      </w:r>
    </w:p>
    <w:p w14:paraId="3D09CF3B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неисправностях  Транспортного средства.</w:t>
      </w:r>
    </w:p>
    <w:p w14:paraId="4432B535" w14:textId="38F30C32" w:rsidR="005E3E5D" w:rsidRDefault="005E3E5D" w:rsidP="005E3E5D">
      <w:pPr>
        <w:pStyle w:val="a3"/>
        <w:widowControl w:val="0"/>
        <w:spacing w:before="0" w:beforeAutospacing="0" w:after="0" w:afterAutospacing="0"/>
      </w:pPr>
      <w:bookmarkStart w:id="5" w:name="Par140"/>
      <w:r>
        <w:rPr>
          <w:rFonts w:ascii="Courier New" w:hAnsi="Courier New" w:cs="Courier New"/>
          <w:color w:val="000000"/>
          <w:sz w:val="20"/>
          <w:szCs w:val="20"/>
        </w:rPr>
        <w:t>    2.3.</w:t>
      </w:r>
      <w:r w:rsidR="006C0EA6">
        <w:rPr>
          <w:rFonts w:ascii="Courier New" w:hAnsi="Courier New" w:cs="Courier New"/>
          <w:color w:val="000000"/>
          <w:sz w:val="20"/>
          <w:szCs w:val="20"/>
        </w:rPr>
        <w:t>7</w:t>
      </w:r>
      <w:r>
        <w:rPr>
          <w:rFonts w:ascii="Courier New" w:hAnsi="Courier New" w:cs="Courier New"/>
          <w:color w:val="000000"/>
          <w:sz w:val="20"/>
          <w:szCs w:val="20"/>
        </w:rPr>
        <w:t>.  В  случае  выявления  Исполнителем  в ходе Технического осмотра</w:t>
      </w:r>
    </w:p>
    <w:p w14:paraId="685E8D24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несоответствия  технического  состояния Транспортного средства обязательным</w:t>
      </w:r>
    </w:p>
    <w:p w14:paraId="0E598495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требованиям  безопасности  транспортных  средств и обращения Заказчика либо</w:t>
      </w:r>
    </w:p>
    <w:p w14:paraId="1B400E30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его  представителя за повторным Техническим осмотром в срок, не превышающий</w:t>
      </w:r>
    </w:p>
    <w:p w14:paraId="036D1AE9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20  дней,  заключить  дополнительное  соглашение  к  настоящему  Договору и</w:t>
      </w:r>
    </w:p>
    <w:p w14:paraId="0BAE1D76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провести   повторный   Технический   осмотр   Транспортного  средства.  При</w:t>
      </w:r>
    </w:p>
    <w:p w14:paraId="31ACEFEA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проведении  повторного Технического осмотра Транспортного средства проверка</w:t>
      </w:r>
    </w:p>
    <w:p w14:paraId="527CB8C0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осуществляется   только   в   отношении   показателей,   которые   согласно</w:t>
      </w:r>
    </w:p>
    <w:p w14:paraId="15C8884D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диагностической  карте  при  проведении предыдущего Технического осмотра не</w:t>
      </w:r>
    </w:p>
    <w:p w14:paraId="4921B0B0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соответствовали обязательным требованиям безопасности транспортных средств.</w:t>
      </w:r>
    </w:p>
    <w:p w14:paraId="2C842B0D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2.4. Исполнитель вправе:</w:t>
      </w:r>
    </w:p>
    <w:p w14:paraId="657466C4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2.4.1.  В  одностороннем  порядке  отказаться  от исполнения настоящего</w:t>
      </w:r>
    </w:p>
    <w:p w14:paraId="3D974D43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Договора в случаях непредставления для Технического осмотра Заказчиком либо</w:t>
      </w:r>
    </w:p>
    <w:p w14:paraId="707BD7EE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уполномоченным  им  лицом  Транспортного  средства, документов, указанных в</w:t>
      </w:r>
    </w:p>
    <w:bookmarkEnd w:id="5"/>
    <w:p w14:paraId="5A17C86F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fldChar w:fldCharType="begin"/>
      </w:r>
      <w:r>
        <w:instrText xml:space="preserve"> HYPERLINK "" \l "Par90" \o "#Par90" </w:instrText>
      </w:r>
      <w:r>
        <w:fldChar w:fldCharType="separate"/>
      </w:r>
      <w:r>
        <w:rPr>
          <w:rStyle w:val="a4"/>
          <w:rFonts w:ascii="Courier New" w:hAnsi="Courier New" w:cs="Courier New"/>
          <w:sz w:val="20"/>
          <w:szCs w:val="20"/>
        </w:rPr>
        <w:t>пункте 2.1.1</w:t>
      </w:r>
      <w:r>
        <w:fldChar w:fldCharType="end"/>
      </w:r>
      <w:r>
        <w:rPr>
          <w:rFonts w:ascii="Courier New" w:hAnsi="Courier New" w:cs="Courier New"/>
          <w:color w:val="000000"/>
          <w:sz w:val="20"/>
          <w:szCs w:val="20"/>
        </w:rPr>
        <w:t xml:space="preserve"> настоящего Договора либо несоответствия транспортного средства</w:t>
      </w:r>
    </w:p>
    <w:p w14:paraId="5D7137A5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данным,   указанным   в   документах,   содержащих   сведения,  позволяющие</w:t>
      </w:r>
    </w:p>
    <w:p w14:paraId="5B708F4E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идентифицировать это Транспортное средство.</w:t>
      </w:r>
    </w:p>
    <w:p w14:paraId="2DC33524" w14:textId="5E29D508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  <w:bookmarkStart w:id="6" w:name="Par158"/>
      <w:r>
        <w:rPr>
          <w:rFonts w:ascii="Courier New" w:hAnsi="Courier New" w:cs="Courier New"/>
          <w:color w:val="000000"/>
          <w:sz w:val="20"/>
          <w:szCs w:val="20"/>
        </w:rPr>
        <w:t>                3. Стоимость услуг по техническому осмотру</w:t>
      </w:r>
    </w:p>
    <w:p w14:paraId="34DA76ED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 и порядок их оплаты</w:t>
      </w:r>
    </w:p>
    <w:p w14:paraId="7C26D881" w14:textId="05DE8B1F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  <w:r>
        <w:rPr>
          <w:rFonts w:ascii="Courier New" w:hAnsi="Courier New" w:cs="Courier New"/>
          <w:color w:val="000000"/>
          <w:sz w:val="20"/>
          <w:szCs w:val="20"/>
        </w:rPr>
        <w:t>    3.1. Проведение Технического осмотра осуществляется на платной основе.</w:t>
      </w:r>
    </w:p>
    <w:p w14:paraId="64784387" w14:textId="3AE0F88D" w:rsidR="005E3E5D" w:rsidRDefault="005E3E5D" w:rsidP="005C369F">
      <w:pPr>
        <w:pStyle w:val="a3"/>
        <w:widowControl w:val="0"/>
        <w:spacing w:before="0" w:beforeAutospacing="0" w:after="0" w:afterAutospacing="0"/>
        <w:ind w:right="283"/>
        <w:jc w:val="both"/>
      </w:pPr>
      <w:bookmarkStart w:id="7" w:name="Par162"/>
      <w:bookmarkEnd w:id="6"/>
      <w:r>
        <w:rPr>
          <w:rFonts w:ascii="Courier New" w:hAnsi="Courier New" w:cs="Courier New"/>
          <w:color w:val="000000"/>
          <w:sz w:val="20"/>
          <w:szCs w:val="20"/>
        </w:rPr>
        <w:t xml:space="preserve">    3.2. </w:t>
      </w:r>
      <w:r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Стоимость услуг по Техническому осмотру составляет </w:t>
      </w:r>
      <w:r w:rsidR="006C0EA6"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1098 рублей для автомобилей категории М1, для транспортных средств категории </w:t>
      </w:r>
      <w:r w:rsidR="006C0EA6" w:rsidRPr="00DB42B8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L</w:t>
      </w:r>
      <w:r w:rsidR="006C0EA6"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 w:rsidR="005C369F"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>–</w:t>
      </w:r>
      <w:r w:rsidR="006C0EA6"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 w:rsidR="005C369F"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350 рублей, транспортные средства категории </w:t>
      </w:r>
      <w:r w:rsidR="005C369F" w:rsidRPr="00DB42B8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N</w:t>
      </w:r>
      <w:r w:rsidR="005C369F"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>1 – 1200 руб</w:t>
      </w:r>
      <w:r w:rsidR="005C369F"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Оплата стоимости услуг по Техническому осмотру производится Заказчиком либо</w:t>
      </w:r>
      <w:r w:rsidR="005C369F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уполномоченным им лицом не позднее </w:t>
      </w:r>
      <w:r w:rsidR="005C369F">
        <w:rPr>
          <w:rFonts w:ascii="Courier New" w:hAnsi="Courier New" w:cs="Courier New"/>
          <w:color w:val="000000"/>
          <w:sz w:val="20"/>
          <w:szCs w:val="20"/>
        </w:rPr>
        <w:t xml:space="preserve">начала осмотра транспортного средства техническим экспертом. </w:t>
      </w:r>
    </w:p>
    <w:p w14:paraId="74C38BF3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3.3.  Стоимость  услуг  по  повторному  проведению Технического осмотра</w:t>
      </w:r>
    </w:p>
    <w:p w14:paraId="0CDCD76D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определяется  объемом  оказанных  услуг,  но  не  может превышать стоимости</w:t>
      </w:r>
    </w:p>
    <w:p w14:paraId="0F4124AD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 xml:space="preserve">услуг,  установленной  в </w:t>
      </w:r>
      <w:bookmarkEnd w:id="7"/>
      <w:r>
        <w:fldChar w:fldCharType="begin"/>
      </w:r>
      <w:r>
        <w:instrText xml:space="preserve"> HYPERLINK "" \l "Par162" \o "#Par162" </w:instrText>
      </w:r>
      <w:r>
        <w:fldChar w:fldCharType="separate"/>
      </w:r>
      <w:r>
        <w:rPr>
          <w:rStyle w:val="a4"/>
          <w:rFonts w:ascii="Courier New" w:hAnsi="Courier New" w:cs="Courier New"/>
          <w:sz w:val="20"/>
          <w:szCs w:val="20"/>
        </w:rPr>
        <w:t>пункте 3.2</w:t>
      </w:r>
      <w:r>
        <w:fldChar w:fldCharType="end"/>
      </w:r>
      <w:r>
        <w:rPr>
          <w:rFonts w:ascii="Courier New" w:hAnsi="Courier New" w:cs="Courier New"/>
          <w:color w:val="000000"/>
          <w:sz w:val="20"/>
          <w:szCs w:val="20"/>
        </w:rPr>
        <w:t xml:space="preserve"> настоящего Договора. Стоимость услуг по</w:t>
      </w:r>
    </w:p>
    <w:p w14:paraId="5128BD8A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повторному  проведению  Технического  осмотра  определяется  дополнительным</w:t>
      </w:r>
    </w:p>
    <w:p w14:paraId="22FC35EB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 xml:space="preserve">соглашением  к  настоящему  Договору,  указанному в </w:t>
      </w:r>
      <w:hyperlink w:anchor="Par140" w:tooltip="#Par140" w:history="1">
        <w:r>
          <w:rPr>
            <w:rStyle w:val="a4"/>
            <w:rFonts w:ascii="Courier New" w:hAnsi="Courier New" w:cs="Courier New"/>
            <w:sz w:val="20"/>
            <w:szCs w:val="20"/>
          </w:rPr>
          <w:t>пункте 2.3.8</w:t>
        </w:r>
      </w:hyperlink>
      <w:r>
        <w:rPr>
          <w:rFonts w:ascii="Courier New" w:hAnsi="Courier New" w:cs="Courier New"/>
          <w:color w:val="000000"/>
          <w:sz w:val="20"/>
          <w:szCs w:val="20"/>
        </w:rPr>
        <w:t xml:space="preserve"> настоящего</w:t>
      </w:r>
    </w:p>
    <w:p w14:paraId="40AD4998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Договора.</w:t>
      </w:r>
    </w:p>
    <w:p w14:paraId="52ED2229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3.4.  Оплата  стоимости  услуг  по  Техническому осмотру производится в</w:t>
      </w:r>
    </w:p>
    <w:p w14:paraId="6E4465D8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валюте  Российской  Федерации  в  безналичном  порядке  путем  перечисления</w:t>
      </w:r>
    </w:p>
    <w:p w14:paraId="5103FF56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денежных  средств  на  расчетный  счет  Исполнителя либо наличными деньгами</w:t>
      </w:r>
    </w:p>
    <w:p w14:paraId="2167676D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путем внесения денежных средств в кассу Исполнителя.</w:t>
      </w:r>
    </w:p>
    <w:p w14:paraId="318E07A6" w14:textId="458BD75D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  <w:bookmarkStart w:id="8" w:name="Par177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 4. Ответственность сторон</w:t>
      </w:r>
    </w:p>
    <w:p w14:paraId="0C14A502" w14:textId="20D1DFFB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  <w:r>
        <w:rPr>
          <w:rFonts w:ascii="Courier New" w:hAnsi="Courier New" w:cs="Courier New"/>
          <w:color w:val="000000"/>
          <w:sz w:val="20"/>
          <w:szCs w:val="20"/>
        </w:rPr>
        <w:t>    4.1.  За  неисполнение  или  ненадлежащее  исполнение  обязательств  по</w:t>
      </w:r>
    </w:p>
    <w:p w14:paraId="0F0AF148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настоящему   Договору   Стороны  несут  ответственность  в  соответствии  с</w:t>
      </w:r>
    </w:p>
    <w:p w14:paraId="31D7096F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законодательством Российской Федерации.</w:t>
      </w:r>
    </w:p>
    <w:p w14:paraId="2191BC98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4.2.  В  случае  нарушения  Исполнителем  срока проведения Технического</w:t>
      </w:r>
    </w:p>
    <w:p w14:paraId="6EFCE1D1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осмотра  Транспортного  средства,  установленного  </w:t>
      </w:r>
      <w:bookmarkEnd w:id="8"/>
      <w:r>
        <w:fldChar w:fldCharType="begin"/>
      </w:r>
      <w:r>
        <w:instrText xml:space="preserve"> HYPERLINK "" \l "Par85" \o "#Par85" </w:instrText>
      </w:r>
      <w:r>
        <w:fldChar w:fldCharType="separate"/>
      </w:r>
      <w:r>
        <w:rPr>
          <w:rStyle w:val="a4"/>
          <w:rFonts w:ascii="Courier New" w:hAnsi="Courier New" w:cs="Courier New"/>
          <w:sz w:val="20"/>
          <w:szCs w:val="20"/>
        </w:rPr>
        <w:t>пунктом  1.4</w:t>
      </w:r>
      <w:r>
        <w:fldChar w:fldCharType="end"/>
      </w:r>
      <w:r>
        <w:rPr>
          <w:rFonts w:ascii="Courier New" w:hAnsi="Courier New" w:cs="Courier New"/>
          <w:color w:val="000000"/>
          <w:sz w:val="20"/>
          <w:szCs w:val="20"/>
        </w:rPr>
        <w:t>  настоящего</w:t>
      </w:r>
    </w:p>
    <w:p w14:paraId="766FFD84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Договора,  Заказчик  вправе  потребовать  от Исполнителя уплаты неустойки в</w:t>
      </w:r>
    </w:p>
    <w:p w14:paraId="415DB50D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размере __________________% за каждый день просрочки.</w:t>
      </w:r>
    </w:p>
    <w:p w14:paraId="42F7968E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 xml:space="preserve">    4.3.  В  случае  нарушения  сроков  оплаты, предусмотренных </w:t>
      </w:r>
      <w:hyperlink w:anchor="Par162" w:tooltip="#Par162" w:history="1">
        <w:r>
          <w:rPr>
            <w:rStyle w:val="a4"/>
            <w:rFonts w:ascii="Courier New" w:hAnsi="Courier New" w:cs="Courier New"/>
            <w:sz w:val="20"/>
            <w:szCs w:val="20"/>
          </w:rPr>
          <w:t>пунктом 3.2</w:t>
        </w:r>
      </w:hyperlink>
    </w:p>
    <w:p w14:paraId="2F578F77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настоящего  Договора,  Исполнитель  вправе  потребовать от Заказчика уплаты</w:t>
      </w:r>
    </w:p>
    <w:p w14:paraId="4D27A5D1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неустойки  в  размере  _________________%  за  каждый день  просрочки  либо</w:t>
      </w:r>
    </w:p>
    <w:p w14:paraId="051117C0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расторгнуть  договор  в  одностороннем  порядке  и  потребовать  возмещения</w:t>
      </w:r>
    </w:p>
    <w:p w14:paraId="7BC8C589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убытков.</w:t>
      </w:r>
    </w:p>
    <w:p w14:paraId="604F2017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4.4.   В  случае  утраты,  утери  или  порчи  Исполнителем  документов,</w:t>
      </w:r>
    </w:p>
    <w:p w14:paraId="568EEDFE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переданных ему Заказчиком, утраты или повреждения Транспортного средства по</w:t>
      </w:r>
    </w:p>
    <w:p w14:paraId="444D08BB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вине Исполнителя  Исполнитель обязан возместить Заказчику возникшие в связи</w:t>
      </w:r>
    </w:p>
    <w:p w14:paraId="5A54D782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с такой утратой, утерей, порчей, повреждением убытки в полном объеме.</w:t>
      </w:r>
    </w:p>
    <w:p w14:paraId="03DC6D72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4.5.  Если  в  ходе  проведения  Технического  осмотра  Исполнителем не</w:t>
      </w:r>
    </w:p>
    <w:p w14:paraId="3A5F7260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выявлены   технические  неисправности  Транспортного  средства  либо  такие</w:t>
      </w:r>
    </w:p>
    <w:p w14:paraId="7AB39D0C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неисправности выявлены, но сведения о них не были внесены в диагностическую</w:t>
      </w:r>
    </w:p>
    <w:p w14:paraId="579CBCD6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карту,  Исполнитель  обязан  возместить  в  полном объеме вред, причиненный</w:t>
      </w:r>
    </w:p>
    <w:p w14:paraId="330531BD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жизни, здоровью или имуществу владельца Транспортного средства либо третьих</w:t>
      </w:r>
    </w:p>
    <w:p w14:paraId="6951EAE3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лиц вследствие таких неисправностей.</w:t>
      </w:r>
    </w:p>
    <w:p w14:paraId="06ACEE65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4.6.  Стороны освобождаются от ответственности в случае, если доказано,</w:t>
      </w:r>
    </w:p>
    <w:p w14:paraId="334249B2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что  надлежащее  исполнение  обязательства оказалось невозможным вследствие</w:t>
      </w:r>
    </w:p>
    <w:p w14:paraId="11120390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непреодолимой  силы,  то  есть  чрезвычайных  и непредотвратимых при данных</w:t>
      </w:r>
    </w:p>
    <w:p w14:paraId="7B1F733E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условиях  обстоятельств,  за  которые  Стороны  не отвечают и предотвратить</w:t>
      </w:r>
    </w:p>
    <w:p w14:paraId="0094F9C1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неблагоприятное воздействие которых они не имеют возможности.</w:t>
      </w:r>
    </w:p>
    <w:p w14:paraId="5CBA4CC5" w14:textId="2E8A67D1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  <w:bookmarkStart w:id="9" w:name="Par207"/>
      <w:r>
        <w:rPr>
          <w:rFonts w:ascii="Courier New" w:hAnsi="Courier New" w:cs="Courier New"/>
          <w:color w:val="000000"/>
          <w:sz w:val="20"/>
          <w:szCs w:val="20"/>
        </w:rPr>
        <w:t>        5. Срок действия и порядок изменения и расторжения договора</w:t>
      </w:r>
    </w:p>
    <w:p w14:paraId="546363C2" w14:textId="0EBD8948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  <w:r>
        <w:rPr>
          <w:rFonts w:ascii="Courier New" w:hAnsi="Courier New" w:cs="Courier New"/>
          <w:color w:val="000000"/>
          <w:sz w:val="20"/>
          <w:szCs w:val="20"/>
        </w:rPr>
        <w:t>    5.1.  Настоящий  Договор  вступает  в  силу  с  момента  его подписания</w:t>
      </w:r>
    </w:p>
    <w:p w14:paraId="03F6DED3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Сторонами и действует до момента выполнения Сторонами своих обязательств по</w:t>
      </w:r>
    </w:p>
    <w:p w14:paraId="30CEF3DC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настоящему Договору в полном объеме.</w:t>
      </w:r>
    </w:p>
    <w:p w14:paraId="0E6E0309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5.2.  Настоящий  Договор  может  быть  изменен  по  соглашению  Сторон,</w:t>
      </w:r>
    </w:p>
    <w:p w14:paraId="2D772805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составленному в письменной форме.</w:t>
      </w:r>
    </w:p>
    <w:p w14:paraId="4F4700B0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5.3. Настоящий Договор может быть расторгнут:</w:t>
      </w:r>
    </w:p>
    <w:p w14:paraId="71F2349B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5.3.1. по соглашению Сторон;</w:t>
      </w:r>
    </w:p>
    <w:p w14:paraId="73D901E3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5.3.2.  в  одностороннем  порядке в соответствии с условиями настоящего</w:t>
      </w:r>
    </w:p>
    <w:p w14:paraId="672A4ABD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Договора;</w:t>
      </w:r>
    </w:p>
    <w:p w14:paraId="5C821671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5.3.3.  по  решению  суда в соответствии с законодательством Российской</w:t>
      </w:r>
    </w:p>
    <w:p w14:paraId="05A3C878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Федерации.</w:t>
      </w:r>
    </w:p>
    <w:p w14:paraId="1124B999" w14:textId="18484628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  <w:bookmarkStart w:id="10" w:name="Par221"/>
      <w:bookmarkEnd w:id="9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 6. Дополнительные условия</w:t>
      </w:r>
    </w:p>
    <w:p w14:paraId="59C6D554" w14:textId="27B82C72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  <w:r>
        <w:rPr>
          <w:rFonts w:ascii="Courier New" w:hAnsi="Courier New" w:cs="Courier New"/>
          <w:color w:val="000000"/>
          <w:sz w:val="20"/>
          <w:szCs w:val="20"/>
        </w:rPr>
        <w:t>    6.1.  Во  всем,  что  не  урегулировано  настоящим  Договором,  Стороны</w:t>
      </w:r>
    </w:p>
    <w:p w14:paraId="3BF2D6E6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руководствуются законодательством Российской Федерации.</w:t>
      </w:r>
    </w:p>
    <w:p w14:paraId="6E2B1828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6.2.  Стороны  принимают  все меры к разрешению споров и разногласий на</w:t>
      </w:r>
    </w:p>
    <w:p w14:paraId="064AB83C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основе  взаимной  договоренности.  В случае недостижения договоренности все</w:t>
      </w:r>
    </w:p>
    <w:p w14:paraId="7B8A9974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споры   и   разногласия  решаются  в  судебном  порядке  в  соответствии  с</w:t>
      </w:r>
    </w:p>
    <w:p w14:paraId="0F2DF82C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законодательством Российской Федерации.</w:t>
      </w:r>
    </w:p>
    <w:p w14:paraId="71965B5D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    6.3. Настоящий Договор составлен в двух экземплярах, имеющих одинаковую</w:t>
      </w:r>
    </w:p>
    <w:p w14:paraId="303C0582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юридическую силу, по одному экземпляру для каждой из Сторон.</w:t>
      </w:r>
    </w:p>
    <w:p w14:paraId="09AC167C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t> </w:t>
      </w:r>
    </w:p>
    <w:p w14:paraId="29E746C0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bookmarkStart w:id="11" w:name="Par232"/>
      <w:bookmarkEnd w:id="10"/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 7. Адреса и реквизиты сторон</w:t>
      </w:r>
    </w:p>
    <w:p w14:paraId="2891F3F7" w14:textId="77777777" w:rsidR="005E3E5D" w:rsidRDefault="005E3E5D" w:rsidP="005E3E5D">
      <w:pPr>
        <w:pStyle w:val="a3"/>
        <w:widowControl w:val="0"/>
        <w:spacing w:before="0" w:beforeAutospacing="0" w:after="0" w:afterAutospacing="0"/>
        <w:ind w:firstLine="540"/>
        <w:jc w:val="both"/>
      </w:pPr>
      <w:r>
        <w:t> </w:t>
      </w:r>
    </w:p>
    <w:p w14:paraId="024917C3" w14:textId="77777777" w:rsidR="005E3E5D" w:rsidRDefault="005E3E5D" w:rsidP="005E3E5D">
      <w:pPr>
        <w:pStyle w:val="a3"/>
        <w:widowControl w:val="0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0"/>
          <w:szCs w:val="20"/>
        </w:rPr>
        <w:t>Исполнитель:                          Заказчик:</w:t>
      </w:r>
    </w:p>
    <w:p w14:paraId="49213CD3" w14:textId="586696D9" w:rsidR="005E3E5D" w:rsidRPr="00DB42B8" w:rsidRDefault="005C369F" w:rsidP="005E3E5D">
      <w:pPr>
        <w:pStyle w:val="a3"/>
        <w:widowControl w:val="0"/>
        <w:spacing w:before="0" w:beforeAutospacing="0" w:after="0" w:afterAutospacing="0"/>
        <w:rPr>
          <w:sz w:val="20"/>
          <w:szCs w:val="20"/>
        </w:rPr>
      </w:pPr>
      <w:r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>ИП Короводина Анастасия</w:t>
      </w:r>
      <w:r w:rsidR="00D33868"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Владимировна</w:t>
      </w:r>
      <w:r w:rsidR="005E3E5D" w:rsidRPr="00DB42B8"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</w:t>
      </w:r>
    </w:p>
    <w:p w14:paraId="3EFC0495" w14:textId="77777777" w:rsidR="00D33868" w:rsidRPr="00DB42B8" w:rsidRDefault="00D33868" w:rsidP="005E3E5D">
      <w:pPr>
        <w:pStyle w:val="a3"/>
        <w:widowControl w:val="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ИНН 245210017723                     </w:t>
      </w:r>
      <w:r w:rsidR="005E3E5D" w:rsidRPr="00DB42B8">
        <w:rPr>
          <w:rFonts w:ascii="Courier New" w:hAnsi="Courier New" w:cs="Courier New"/>
          <w:color w:val="000000"/>
          <w:sz w:val="20"/>
          <w:szCs w:val="20"/>
        </w:rPr>
        <w:t xml:space="preserve">_____________________________________ </w:t>
      </w:r>
      <w:r w:rsidRPr="00DB42B8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ОГРНИП 323246800165576               </w:t>
      </w:r>
      <w:r w:rsidR="005E3E5D" w:rsidRPr="00DB42B8">
        <w:rPr>
          <w:rFonts w:ascii="Courier New" w:hAnsi="Courier New" w:cs="Courier New"/>
          <w:color w:val="000000"/>
          <w:sz w:val="20"/>
          <w:szCs w:val="20"/>
        </w:rPr>
        <w:t xml:space="preserve">____________________________________ </w:t>
      </w:r>
    </w:p>
    <w:p w14:paraId="53EB2302" w14:textId="77777777" w:rsidR="00D33868" w:rsidRPr="00DB42B8" w:rsidRDefault="00D33868" w:rsidP="00D33868">
      <w:pPr>
        <w:pStyle w:val="a3"/>
        <w:widowControl w:val="0"/>
        <w:spacing w:before="0" w:beforeAutospacing="0" w:after="0" w:afterAutospacing="0"/>
        <w:rPr>
          <w:sz w:val="20"/>
          <w:szCs w:val="20"/>
        </w:rPr>
      </w:pPr>
      <w:r w:rsidRPr="00DB42B8">
        <w:rPr>
          <w:sz w:val="20"/>
          <w:szCs w:val="20"/>
        </w:rPr>
        <w:t xml:space="preserve">р/с 4080281063260003328 Филиал </w:t>
      </w:r>
    </w:p>
    <w:p w14:paraId="0E76B78B" w14:textId="34DB1616" w:rsidR="00D33868" w:rsidRPr="00DB42B8" w:rsidRDefault="00D33868" w:rsidP="00D33868">
      <w:pPr>
        <w:pStyle w:val="a3"/>
        <w:widowControl w:val="0"/>
        <w:spacing w:before="0" w:beforeAutospacing="0" w:after="0" w:afterAutospacing="0"/>
        <w:rPr>
          <w:sz w:val="20"/>
          <w:szCs w:val="20"/>
        </w:rPr>
      </w:pPr>
      <w:r w:rsidRPr="00DB42B8">
        <w:rPr>
          <w:sz w:val="20"/>
          <w:szCs w:val="20"/>
        </w:rPr>
        <w:t>«Новосибисркий» АО «АЛЬФА-БАНК»</w:t>
      </w:r>
    </w:p>
    <w:p w14:paraId="7B6C140D" w14:textId="77777777" w:rsidR="00D33868" w:rsidRPr="00DB42B8" w:rsidRDefault="00D33868" w:rsidP="00D3386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B42B8">
        <w:rPr>
          <w:sz w:val="20"/>
          <w:szCs w:val="20"/>
        </w:rPr>
        <w:t>к/с 30101810600000000774</w:t>
      </w:r>
    </w:p>
    <w:p w14:paraId="7C4A3EA4" w14:textId="77777777" w:rsidR="00D33868" w:rsidRPr="00DB42B8" w:rsidRDefault="00D33868" w:rsidP="00D3386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B42B8">
        <w:rPr>
          <w:sz w:val="20"/>
          <w:szCs w:val="20"/>
        </w:rPr>
        <w:t>БИК 045004774</w:t>
      </w:r>
    </w:p>
    <w:p w14:paraId="47520699" w14:textId="77777777" w:rsidR="00D33868" w:rsidRPr="00DB42B8" w:rsidRDefault="00D33868" w:rsidP="00D3386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B42B8">
        <w:rPr>
          <w:sz w:val="20"/>
          <w:szCs w:val="20"/>
        </w:rPr>
        <w:t>Тел. 8-913-343-03-43</w:t>
      </w:r>
    </w:p>
    <w:p w14:paraId="76E413ED" w14:textId="4F1E2741" w:rsidR="005E3E5D" w:rsidRPr="00DB42B8" w:rsidRDefault="00D33868" w:rsidP="00D33868">
      <w:pPr>
        <w:pStyle w:val="a3"/>
        <w:widowControl w:val="0"/>
        <w:spacing w:before="0" w:beforeAutospacing="0" w:after="0" w:afterAutospacing="0"/>
        <w:rPr>
          <w:sz w:val="20"/>
          <w:szCs w:val="20"/>
        </w:rPr>
      </w:pPr>
      <w:r w:rsidRPr="00DB42B8">
        <w:rPr>
          <w:sz w:val="20"/>
          <w:szCs w:val="20"/>
        </w:rPr>
        <w:t xml:space="preserve">e-mail: </w:t>
      </w:r>
      <w:r w:rsidR="006631FE">
        <w:rPr>
          <w:sz w:val="20"/>
          <w:szCs w:val="20"/>
          <w:lang w:val="en-US"/>
        </w:rPr>
        <w:t>a</w:t>
      </w:r>
      <w:r w:rsidR="002E14B0">
        <w:rPr>
          <w:sz w:val="20"/>
          <w:szCs w:val="20"/>
          <w:lang w:val="en-US"/>
        </w:rPr>
        <w:t>v</w:t>
      </w:r>
      <w:r w:rsidRPr="00DB42B8">
        <w:rPr>
          <w:sz w:val="20"/>
          <w:szCs w:val="20"/>
        </w:rPr>
        <w:t>korovodin</w:t>
      </w:r>
      <w:r w:rsidR="006631FE">
        <w:rPr>
          <w:sz w:val="20"/>
          <w:szCs w:val="20"/>
          <w:lang w:val="en-US"/>
        </w:rPr>
        <w:t>a</w:t>
      </w:r>
      <w:r w:rsidRPr="00DB42B8">
        <w:rPr>
          <w:sz w:val="20"/>
          <w:szCs w:val="20"/>
        </w:rPr>
        <w:t xml:space="preserve">@mail.ru                             </w:t>
      </w:r>
    </w:p>
    <w:bookmarkEnd w:id="11"/>
    <w:p w14:paraId="0F8BCC25" w14:textId="5F8DE8EE" w:rsidR="00234518" w:rsidRDefault="00234518"/>
    <w:p w14:paraId="622DD24B" w14:textId="781D1BED" w:rsidR="00DB42B8" w:rsidRPr="00DB42B8" w:rsidRDefault="00DB42B8" w:rsidP="00DB42B8">
      <w:pPr>
        <w:jc w:val="center"/>
        <w:rPr>
          <w:b/>
          <w:bCs/>
          <w:sz w:val="40"/>
          <w:szCs w:val="40"/>
          <w:u w:val="single"/>
        </w:rPr>
      </w:pPr>
      <w:r w:rsidRPr="00DB42B8">
        <w:rPr>
          <w:b/>
          <w:bCs/>
          <w:sz w:val="40"/>
          <w:szCs w:val="40"/>
          <w:u w:val="single"/>
        </w:rPr>
        <w:t>ОПЛАЧИВАЯ УСЛУГИ ТЕХОСМОТРА, ВЫ СОГЛАШАЕТЕСЬ С УСЛОВАИЯМИ НАСТОЯЩЕГО ПУБЛИЧНОГО ДОГОВОРА</w:t>
      </w:r>
    </w:p>
    <w:sectPr w:rsidR="00DB42B8" w:rsidRPr="00DB42B8" w:rsidSect="00DB42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bookFoldPrintingSheets w:val="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18"/>
    <w:rsid w:val="00234518"/>
    <w:rsid w:val="002E14B0"/>
    <w:rsid w:val="005C369F"/>
    <w:rsid w:val="005E3E5D"/>
    <w:rsid w:val="006631FE"/>
    <w:rsid w:val="006C0EA6"/>
    <w:rsid w:val="00D33868"/>
    <w:rsid w:val="00DB42B8"/>
    <w:rsid w:val="00E9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4333"/>
  <w15:chartTrackingRefBased/>
  <w15:docId w15:val="{472C154B-6D26-4A78-BE02-002A9617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7064,bqiaagaaeyqcaaagiaiaaanr2gaabxnaaaaaaaaaaaaaaaaaaaaaaaaaaaaaaaaaaaaaaaaaaaaaaaaaaaaaaaaaaaaaaaaaaaaaaaaaaaaaaaaaaaaaaaaaaaaaaaaaaaaaaaaaaaaaaaaaaaaaaaaaaaaaaaaaaaaaaaaaaaaaaaaaaaaaaaaaaaaaaaaaaaaaaaaaaaaaaaaaaaaaaaaaaaaaaaaaaaaaaaa"/>
    <w:basedOn w:val="a"/>
    <w:rsid w:val="005E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E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3E5D"/>
    <w:rPr>
      <w:color w:val="0000FF"/>
      <w:u w:val="single"/>
    </w:rPr>
  </w:style>
  <w:style w:type="paragraph" w:styleId="a5">
    <w:name w:val="Body Text Indent"/>
    <w:basedOn w:val="a"/>
    <w:link w:val="a6"/>
    <w:rsid w:val="00D33868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338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4875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 Кораблев</cp:lastModifiedBy>
  <cp:revision>5</cp:revision>
  <cp:lastPrinted>2025-02-18T07:17:00Z</cp:lastPrinted>
  <dcterms:created xsi:type="dcterms:W3CDTF">2025-02-18T06:04:00Z</dcterms:created>
  <dcterms:modified xsi:type="dcterms:W3CDTF">2025-03-04T09:56:00Z</dcterms:modified>
</cp:coreProperties>
</file>